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ind w:firstLine="0" w:left="5664"/>
        <w:jc w:val="center"/>
        <w:rPr>
          <w:b w:val="1"/>
          <w:sz w:val="28"/>
        </w:rPr>
      </w:pPr>
      <w:bookmarkStart w:id="1" w:name="_GoBack"/>
      <w:bookmarkEnd w:id="1"/>
      <w:r>
        <w:rPr>
          <w:sz w:val="28"/>
        </w:rPr>
        <w:t>М</w:t>
      </w:r>
      <w:r>
        <w:rPr>
          <w:sz w:val="28"/>
        </w:rPr>
        <w:t>ТУ Росимущества</w:t>
      </w:r>
    </w:p>
    <w:p w14:paraId="04000000">
      <w:pPr>
        <w:widowControl w:val="0"/>
        <w:ind w:firstLine="0" w:left="5664"/>
        <w:jc w:val="center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 xml:space="preserve">Псковской и Новгородской </w:t>
      </w:r>
      <w:r>
        <w:rPr>
          <w:sz w:val="28"/>
        </w:rPr>
        <w:t>областях</w:t>
      </w:r>
    </w:p>
    <w:p w14:paraId="05000000">
      <w:pPr>
        <w:widowControl w:val="0"/>
        <w:ind w:firstLine="0" w:left="5664"/>
        <w:jc w:val="center"/>
        <w:rPr>
          <w:sz w:val="28"/>
        </w:rPr>
      </w:pPr>
    </w:p>
    <w:p w14:paraId="06000000">
      <w:pPr>
        <w:widowControl w:val="0"/>
        <w:ind w:firstLine="0" w:left="4961"/>
        <w:jc w:val="center"/>
        <w:rPr>
          <w:sz w:val="28"/>
        </w:rPr>
      </w:pPr>
      <w:r>
        <w:rPr>
          <w:sz w:val="28"/>
        </w:rPr>
        <w:t xml:space="preserve">                    </w:t>
      </w:r>
    </w:p>
    <w:p w14:paraId="07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Заявка на приобретение древесины</w:t>
      </w:r>
    </w:p>
    <w:p w14:paraId="08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(для физических</w:t>
      </w:r>
      <w:r>
        <w:rPr>
          <w:b w:val="1"/>
          <w:sz w:val="28"/>
        </w:rPr>
        <w:t xml:space="preserve"> лиц)</w:t>
      </w: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28"/>
          <w:right w:type="dxa" w:w="28"/>
        </w:tblCellMar>
      </w:tblPr>
      <w:tblGrid>
        <w:gridCol w:w="851"/>
        <w:gridCol w:w="272"/>
        <w:gridCol w:w="273"/>
        <w:gridCol w:w="273"/>
        <w:gridCol w:w="273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3"/>
        <w:gridCol w:w="273"/>
        <w:gridCol w:w="273"/>
      </w:tblGrid>
      <w:tr>
        <w:tc>
          <w:tcPr>
            <w:tcW w:type="dxa" w:w="85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09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A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B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C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D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E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F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0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1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2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3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4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5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6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7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8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9000000">
            <w:pPr>
              <w:widowControl w:val="0"/>
              <w:ind/>
              <w:jc w:val="center"/>
              <w:rPr>
                <w:sz w:val="28"/>
              </w:rPr>
            </w:pPr>
          </w:p>
        </w:tc>
      </w:tr>
    </w:tbl>
    <w:p w14:paraId="1A000000">
      <w:pPr>
        <w:widowControl w:val="0"/>
        <w:ind/>
        <w:jc w:val="center"/>
        <w:rPr>
          <w:sz w:val="28"/>
        </w:rPr>
      </w:pPr>
      <w:r>
        <w:rPr>
          <w:sz w:val="28"/>
        </w:rPr>
        <w:t>(заполняется претендентом (его полномочным представителем))</w:t>
      </w:r>
    </w:p>
    <w:p w14:paraId="1B000000">
      <w:pPr>
        <w:widowControl w:val="0"/>
        <w:ind/>
        <w:jc w:val="center"/>
        <w:rPr>
          <w:sz w:val="28"/>
        </w:rPr>
      </w:pPr>
    </w:p>
    <w:p w14:paraId="1C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Ф.И.О. </w:t>
      </w:r>
      <w:r>
        <w:rPr>
          <w:sz w:val="28"/>
        </w:rPr>
        <w:t xml:space="preserve"> (полностью) ___________________________________</w:t>
      </w:r>
      <w:r>
        <w:rPr>
          <w:sz w:val="28"/>
        </w:rPr>
        <w:t>_______________________________</w:t>
      </w:r>
    </w:p>
    <w:p w14:paraId="1D000000">
      <w:pPr>
        <w:widowControl w:val="0"/>
        <w:ind/>
        <w:jc w:val="both"/>
        <w:rPr>
          <w:sz w:val="28"/>
        </w:rPr>
      </w:pPr>
      <w:r>
        <w:rPr>
          <w:sz w:val="28"/>
        </w:rPr>
        <w:t>Док</w:t>
      </w:r>
      <w:r>
        <w:rPr>
          <w:sz w:val="28"/>
        </w:rPr>
        <w:t>умент, удостоверяющий личность</w:t>
      </w:r>
      <w:r>
        <w:rPr>
          <w:sz w:val="28"/>
        </w:rPr>
        <w:t>: _________________________________</w:t>
      </w:r>
    </w:p>
    <w:p w14:paraId="1E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Серия _____________ № ______________, </w:t>
      </w:r>
      <w:r>
        <w:rPr>
          <w:sz w:val="28"/>
        </w:rPr>
        <w:t>выдан</w:t>
      </w:r>
      <w:r>
        <w:rPr>
          <w:sz w:val="28"/>
        </w:rPr>
        <w:t xml:space="preserve"> «____» _____________ 20___г., </w:t>
      </w:r>
      <w:r>
        <w:rPr>
          <w:sz w:val="28"/>
        </w:rPr>
        <w:t>(кем выдан)</w:t>
      </w:r>
      <w:r>
        <w:rPr>
          <w:sz w:val="28"/>
        </w:rPr>
        <w:t>_________________________________________________</w:t>
      </w:r>
    </w:p>
    <w:p w14:paraId="1F000000">
      <w:pPr>
        <w:widowControl w:val="0"/>
        <w:ind/>
        <w:jc w:val="both"/>
        <w:rPr>
          <w:sz w:val="28"/>
        </w:rPr>
      </w:pPr>
      <w:r>
        <w:rPr>
          <w:sz w:val="28"/>
        </w:rPr>
        <w:t>ИНН</w:t>
      </w:r>
      <w:r>
        <w:rPr>
          <w:sz w:val="28"/>
        </w:rPr>
        <w:t>__________________________________</w:t>
      </w:r>
      <w:r>
        <w:rPr>
          <w:sz w:val="28"/>
        </w:rPr>
        <w:t>____________________________</w:t>
      </w:r>
    </w:p>
    <w:p w14:paraId="20000000">
      <w:pPr>
        <w:widowControl w:val="0"/>
        <w:ind/>
        <w:jc w:val="both"/>
        <w:rPr>
          <w:sz w:val="28"/>
        </w:rPr>
      </w:pPr>
      <w:r>
        <w:rPr>
          <w:sz w:val="28"/>
        </w:rPr>
        <w:t>(для представителя реквизиты доверенности (дата, номер)_________________</w:t>
      </w:r>
    </w:p>
    <w:p w14:paraId="21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2000000">
      <w:pPr>
        <w:widowControl w:val="0"/>
        <w:ind/>
        <w:jc w:val="center"/>
        <w:rPr>
          <w:sz w:val="28"/>
        </w:rPr>
      </w:pPr>
    </w:p>
    <w:p w14:paraId="23000000">
      <w:pPr>
        <w:widowControl w:val="0"/>
        <w:ind/>
        <w:jc w:val="both"/>
        <w:rPr>
          <w:sz w:val="28"/>
        </w:rPr>
      </w:pPr>
      <w:r>
        <w:rPr>
          <w:sz w:val="28"/>
        </w:rPr>
        <w:t>принимая решение о приобретении древесины, которая получена при использовании лесов, расположенных на землях лесного фонда, в соответствии со статьями 43-46 Лесного кодекса Российской Федерации (федерального имущества): __________________________________________</w:t>
      </w:r>
    </w:p>
    <w:p w14:paraId="24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5000000">
      <w:pPr>
        <w:widowControl w:val="0"/>
        <w:ind/>
        <w:jc w:val="center"/>
        <w:rPr>
          <w:sz w:val="28"/>
        </w:rPr>
      </w:pPr>
      <w:r>
        <w:rPr>
          <w:sz w:val="28"/>
        </w:rPr>
        <w:t xml:space="preserve">  (наименование имущества, его основные характеристики, цена и местонахождение)</w:t>
      </w:r>
    </w:p>
    <w:p w14:paraId="26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7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8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9000000">
      <w:pPr>
        <w:widowControl w:val="0"/>
        <w:ind/>
        <w:jc w:val="both"/>
        <w:rPr>
          <w:b w:val="1"/>
          <w:sz w:val="28"/>
        </w:rPr>
      </w:pPr>
      <w:r>
        <w:rPr>
          <w:b w:val="1"/>
          <w:sz w:val="28"/>
        </w:rPr>
        <w:t>обязуюсь:</w:t>
      </w:r>
    </w:p>
    <w:p w14:paraId="2A000000">
      <w:pPr>
        <w:widowControl w:val="0"/>
        <w:numPr>
          <w:ilvl w:val="0"/>
          <w:numId w:val="1"/>
        </w:numPr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соблюдать в соответствии с Правилами реализации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Федерации, утвержденными постановлением Правительства Российской Федерации от 23 июля </w:t>
      </w:r>
      <w:r>
        <w:rPr>
          <w:sz w:val="28"/>
        </w:rPr>
        <w:t>2009 г</w:t>
      </w:r>
      <w:r>
        <w:rPr>
          <w:sz w:val="28"/>
        </w:rPr>
        <w:t>. № 604 условия перехода права собственности на древесину только после 100 % оплаты стоимости и обязанность вывоза приобретенной древесины в 30-дневный срок со дня подписания</w:t>
      </w:r>
      <w:r>
        <w:rPr>
          <w:sz w:val="28"/>
        </w:rPr>
        <w:t xml:space="preserve"> договора купли-продажи;</w:t>
      </w:r>
    </w:p>
    <w:p w14:paraId="2B000000">
      <w:pPr>
        <w:widowControl w:val="0"/>
        <w:numPr>
          <w:ilvl w:val="0"/>
          <w:numId w:val="1"/>
        </w:numPr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в случае признания меня покупателем направить Продавцу в течение 5 рабочих дней со дня уведомления о признании покупателем подписанный проект договора купли-продажи древесины, и после получения от продавца </w:t>
      </w:r>
      <w:r>
        <w:rPr>
          <w:sz w:val="28"/>
        </w:rPr>
        <w:t>подписанного договора купли-продажи древесины произвести 100 % оплату стоимости имущества в сроки и на счет, определяемые договором купли-продажи.</w:t>
      </w:r>
    </w:p>
    <w:p w14:paraId="2C000000">
      <w:pPr>
        <w:widowControl w:val="0"/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</w:p>
    <w:p w14:paraId="2D000000">
      <w:pPr>
        <w:widowControl w:val="0"/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</w:p>
    <w:p w14:paraId="2E000000">
      <w:pPr>
        <w:widowControl w:val="0"/>
        <w:ind w:firstLine="540" w:left="0"/>
        <w:jc w:val="both"/>
        <w:rPr>
          <w:sz w:val="28"/>
        </w:rPr>
      </w:pPr>
      <w:r>
        <w:rPr>
          <w:sz w:val="28"/>
        </w:rPr>
        <w:t>Способ связи (на выбор претендента):</w:t>
      </w:r>
    </w:p>
    <w:p w14:paraId="2F000000">
      <w:pPr>
        <w:widowControl w:val="0"/>
        <w:ind/>
        <w:jc w:val="both"/>
        <w:rPr>
          <w:sz w:val="28"/>
        </w:rPr>
      </w:pPr>
      <w:r>
        <w:rPr>
          <w:sz w:val="28"/>
        </w:rPr>
        <w:t>Почтовый адрес:___________________________________________________</w:t>
      </w:r>
    </w:p>
    <w:p w14:paraId="30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1000000">
      <w:pPr>
        <w:widowControl w:val="0"/>
        <w:ind/>
        <w:jc w:val="both"/>
        <w:rPr>
          <w:sz w:val="28"/>
        </w:rPr>
      </w:pPr>
      <w:r>
        <w:rPr>
          <w:sz w:val="28"/>
        </w:rPr>
        <w:t>Телефон (мобильный телефон) _______________________________________</w:t>
      </w:r>
    </w:p>
    <w:p w14:paraId="32000000">
      <w:pPr>
        <w:widowControl w:val="0"/>
        <w:ind/>
        <w:jc w:val="both"/>
        <w:rPr>
          <w:sz w:val="28"/>
        </w:rPr>
      </w:pPr>
      <w:r>
        <w:rPr>
          <w:sz w:val="28"/>
        </w:rPr>
        <w:t>Факс______________________________________________________________</w:t>
      </w:r>
    </w:p>
    <w:p w14:paraId="33000000">
      <w:pPr>
        <w:widowControl w:val="0"/>
        <w:ind/>
        <w:jc w:val="both"/>
        <w:rPr>
          <w:sz w:val="28"/>
        </w:rPr>
      </w:pPr>
      <w:r>
        <w:rPr>
          <w:sz w:val="28"/>
        </w:rPr>
        <w:t>Электронный адрес (e-</w:t>
      </w:r>
      <w:r>
        <w:rPr>
          <w:sz w:val="28"/>
        </w:rPr>
        <w:t>mail</w:t>
      </w:r>
      <w:r>
        <w:rPr>
          <w:sz w:val="28"/>
        </w:rPr>
        <w:t>) __________________________________________</w:t>
      </w:r>
    </w:p>
    <w:p w14:paraId="34000000">
      <w:pPr>
        <w:widowControl w:val="0"/>
        <w:ind/>
        <w:jc w:val="both"/>
        <w:rPr>
          <w:sz w:val="28"/>
        </w:rPr>
      </w:pPr>
      <w:r>
        <w:rPr>
          <w:sz w:val="28"/>
        </w:rPr>
        <w:t>Банковские реквизиты (обязательно для заполнения) _____________________</w:t>
      </w:r>
    </w:p>
    <w:p w14:paraId="35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6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7000000">
      <w:pPr>
        <w:widowControl w:val="0"/>
        <w:ind/>
        <w:jc w:val="both"/>
        <w:rPr>
          <w:sz w:val="28"/>
        </w:rPr>
      </w:pPr>
    </w:p>
    <w:p w14:paraId="38000000">
      <w:pPr>
        <w:widowControl w:val="0"/>
        <w:ind/>
        <w:jc w:val="both"/>
        <w:rPr>
          <w:sz w:val="28"/>
        </w:rPr>
      </w:pPr>
      <w:r>
        <w:rPr>
          <w:sz w:val="28"/>
        </w:rPr>
        <w:t>Подпись претендента (или полномочного представителя</w:t>
      </w:r>
      <w:r>
        <w:rPr>
          <w:sz w:val="28"/>
        </w:rPr>
        <w:t>) _________________ (____________________)</w:t>
      </w:r>
    </w:p>
    <w:p w14:paraId="39000000">
      <w:pPr>
        <w:widowControl w:val="0"/>
        <w:tabs>
          <w:tab w:leader="none" w:pos="6240" w:val="left"/>
          <w:tab w:leader="none" w:pos="7515" w:val="left"/>
        </w:tabs>
        <w:ind/>
        <w:rPr>
          <w:sz w:val="28"/>
        </w:rPr>
      </w:pPr>
      <w:r>
        <w:rPr>
          <w:sz w:val="28"/>
        </w:rPr>
        <w:t>М.П.</w:t>
      </w:r>
      <w:r>
        <w:rPr>
          <w:sz w:val="28"/>
        </w:rPr>
        <w:tab/>
      </w:r>
      <w:r>
        <w:rPr>
          <w:sz w:val="28"/>
        </w:rPr>
        <w:t xml:space="preserve">                                   (Ф.И.О.)</w:t>
      </w:r>
    </w:p>
    <w:p w14:paraId="3A000000">
      <w:pPr>
        <w:widowControl w:val="0"/>
        <w:tabs>
          <w:tab w:leader="none" w:pos="7515" w:val="left"/>
        </w:tabs>
        <w:ind/>
        <w:rPr>
          <w:sz w:val="28"/>
        </w:rPr>
      </w:pPr>
    </w:p>
    <w:p w14:paraId="3B000000">
      <w:pPr>
        <w:widowControl w:val="0"/>
        <w:tabs>
          <w:tab w:leader="none" w:pos="7515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Заявка принята </w:t>
      </w:r>
      <w:r>
        <w:rPr>
          <w:b w:val="1"/>
          <w:sz w:val="28"/>
        </w:rPr>
        <w:t>М</w:t>
      </w:r>
      <w:r>
        <w:rPr>
          <w:b w:val="1"/>
          <w:sz w:val="28"/>
        </w:rPr>
        <w:t xml:space="preserve">ТУ Росимущества в </w:t>
      </w:r>
      <w:r>
        <w:rPr>
          <w:b w:val="1"/>
          <w:sz w:val="28"/>
        </w:rPr>
        <w:t xml:space="preserve">Псковской и Новгородской </w:t>
      </w:r>
      <w:r>
        <w:rPr>
          <w:b w:val="1"/>
          <w:sz w:val="28"/>
        </w:rPr>
        <w:t>областях</w:t>
      </w:r>
    </w:p>
    <w:p w14:paraId="3C000000">
      <w:pPr>
        <w:widowControl w:val="0"/>
        <w:tabs>
          <w:tab w:leader="none" w:pos="7515" w:val="left"/>
        </w:tabs>
        <w:ind/>
        <w:jc w:val="center"/>
        <w:rPr>
          <w:b w:val="1"/>
          <w:sz w:val="28"/>
        </w:rPr>
      </w:pPr>
    </w:p>
    <w:p w14:paraId="3D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______ч. _____ мин.        «_____» _________ 20_____ г. </w:t>
      </w:r>
      <w:r>
        <w:rPr>
          <w:b w:val="1"/>
          <w:sz w:val="28"/>
        </w:rPr>
        <w:t>за</w:t>
      </w:r>
      <w:r>
        <w:rPr>
          <w:b w:val="1"/>
          <w:sz w:val="28"/>
        </w:rPr>
        <w:t xml:space="preserve"> № _____________</w:t>
      </w:r>
    </w:p>
    <w:p w14:paraId="3E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</w:p>
    <w:p w14:paraId="3F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</w:p>
    <w:p w14:paraId="40000000">
      <w:pPr>
        <w:widowControl w:val="0"/>
        <w:tabs>
          <w:tab w:leader="none" w:pos="7515" w:val="left"/>
        </w:tabs>
        <w:ind/>
        <w:jc w:val="both"/>
        <w:rPr>
          <w:sz w:val="28"/>
        </w:rPr>
      </w:pPr>
      <w:r>
        <w:rPr>
          <w:sz w:val="28"/>
        </w:rPr>
        <w:t>Подпись</w:t>
      </w:r>
      <w:r>
        <w:rPr>
          <w:sz w:val="28"/>
        </w:rPr>
        <w:t xml:space="preserve"> ______________________ (__________________________)</w:t>
      </w:r>
    </w:p>
    <w:p w14:paraId="41000000"/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0"/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0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0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0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footer"/>
    <w:basedOn w:val="Style_3"/>
    <w:link w:val="Style_6_ch"/>
    <w:pPr>
      <w:widowControl w:val="0"/>
      <w:tabs>
        <w:tab w:leader="none" w:pos="4677" w:val="center"/>
        <w:tab w:leader="none" w:pos="9355" w:val="right"/>
      </w:tabs>
      <w:ind/>
    </w:pPr>
  </w:style>
  <w:style w:styleId="Style_6_ch" w:type="character">
    <w:name w:val="footer"/>
    <w:basedOn w:val="Style_3_ch"/>
    <w:link w:val="Style_6"/>
  </w:style>
  <w:style w:styleId="Style_7" w:type="paragraph">
    <w:name w:val="toc 6"/>
    <w:next w:val="Style_3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3" w:type="paragraph">
    <w:name w:val="Title"/>
    <w:next w:val="Style_3"/>
    <w:link w:val="Style_2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2026-08-20T09:35:23Z</dcterms:created>
  <dcterms:modified xsi:type="dcterms:W3CDTF">2026-08-20T09:35:23Z</dcterms:modified>
</cp:coreProperties>
</file>