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 w:firstLine="0" w:left="5664"/>
        <w:jc w:val="center"/>
        <w:rPr>
          <w:b w:val="1"/>
          <w:sz w:val="28"/>
        </w:rPr>
      </w:pPr>
      <w:bookmarkStart w:id="1" w:name="_GoBack"/>
      <w:bookmarkEnd w:id="1"/>
      <w:r>
        <w:rPr>
          <w:sz w:val="28"/>
        </w:rPr>
        <w:t>М</w:t>
      </w:r>
      <w:r>
        <w:rPr>
          <w:sz w:val="28"/>
        </w:rPr>
        <w:t>ТУ Росимущества</w:t>
      </w:r>
    </w:p>
    <w:p w14:paraId="04000000">
      <w:pPr>
        <w:widowControl w:val="0"/>
        <w:ind w:firstLine="0" w:left="5664"/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 xml:space="preserve">Псковской и Новгородской </w:t>
      </w:r>
      <w:r>
        <w:rPr>
          <w:sz w:val="28"/>
        </w:rPr>
        <w:t>областях</w:t>
      </w:r>
    </w:p>
    <w:p w14:paraId="05000000">
      <w:pPr>
        <w:widowControl w:val="0"/>
        <w:ind w:firstLine="0" w:left="5664"/>
        <w:jc w:val="center"/>
        <w:rPr>
          <w:sz w:val="28"/>
        </w:rPr>
      </w:pPr>
    </w:p>
    <w:p w14:paraId="06000000">
      <w:pPr>
        <w:widowControl w:val="0"/>
        <w:ind w:firstLine="0" w:left="4961"/>
        <w:jc w:val="center"/>
        <w:rPr>
          <w:sz w:val="28"/>
        </w:rPr>
      </w:pPr>
      <w:r>
        <w:rPr>
          <w:sz w:val="28"/>
        </w:rPr>
        <w:t xml:space="preserve">                    </w:t>
      </w:r>
    </w:p>
    <w:p w14:paraId="0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Заявка на приобретение древесины</w:t>
      </w:r>
    </w:p>
    <w:p w14:paraId="0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(для юридических лиц)</w:t>
      </w: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851"/>
        <w:gridCol w:w="272"/>
        <w:gridCol w:w="273"/>
        <w:gridCol w:w="273"/>
        <w:gridCol w:w="273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3"/>
        <w:gridCol w:w="273"/>
        <w:gridCol w:w="273"/>
      </w:tblGrid>
      <w:tr>
        <w:tc>
          <w:tcPr>
            <w:tcW w:type="dxa" w:w="85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09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A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B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C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D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E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F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0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1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2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3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4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5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6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7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8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9000000">
            <w:pPr>
              <w:widowControl w:val="0"/>
              <w:ind/>
              <w:jc w:val="center"/>
              <w:rPr>
                <w:sz w:val="28"/>
              </w:rPr>
            </w:pPr>
          </w:p>
        </w:tc>
      </w:tr>
    </w:tbl>
    <w:p w14:paraId="1A000000">
      <w:pPr>
        <w:widowControl w:val="0"/>
        <w:ind/>
        <w:jc w:val="center"/>
        <w:rPr>
          <w:sz w:val="28"/>
        </w:rPr>
      </w:pPr>
      <w:r>
        <w:rPr>
          <w:sz w:val="28"/>
        </w:rPr>
        <w:t>(заполняется претендентом (его полномочным представителем))</w:t>
      </w:r>
    </w:p>
    <w:p w14:paraId="1B000000">
      <w:pPr>
        <w:widowControl w:val="0"/>
        <w:ind/>
        <w:jc w:val="center"/>
        <w:rPr>
          <w:sz w:val="28"/>
        </w:rPr>
      </w:pPr>
    </w:p>
    <w:p w14:paraId="1C000000">
      <w:pPr>
        <w:widowControl w:val="0"/>
        <w:ind/>
        <w:jc w:val="both"/>
        <w:rPr>
          <w:sz w:val="28"/>
        </w:rPr>
      </w:pPr>
      <w:r>
        <w:rPr>
          <w:sz w:val="28"/>
        </w:rPr>
        <w:t>Наименование (полностью) ___________________________________</w:t>
      </w:r>
      <w:r>
        <w:rPr>
          <w:sz w:val="28"/>
        </w:rPr>
        <w:t>_______________________________</w:t>
      </w:r>
    </w:p>
    <w:p w14:paraId="1D000000">
      <w:pPr>
        <w:widowControl w:val="0"/>
        <w:ind/>
        <w:jc w:val="both"/>
        <w:rPr>
          <w:sz w:val="28"/>
        </w:rPr>
      </w:pPr>
      <w:r>
        <w:rPr>
          <w:sz w:val="28"/>
        </w:rPr>
        <w:t>Документ о государственной регистрации в качестве юридического лица: __________________________________________________________________</w:t>
      </w:r>
    </w:p>
    <w:p w14:paraId="1E000000">
      <w:pPr>
        <w:widowControl w:val="0"/>
        <w:ind/>
        <w:jc w:val="both"/>
        <w:rPr>
          <w:sz w:val="28"/>
        </w:rPr>
      </w:pPr>
      <w:r>
        <w:rPr>
          <w:sz w:val="28"/>
        </w:rPr>
        <w:t>Серия _____________ № ______________, дата регистрации «____» _____________ 20___г., орган осуществивший регистрацию __________________________________________________________________</w:t>
      </w:r>
    </w:p>
    <w:p w14:paraId="1F000000">
      <w:pPr>
        <w:widowControl w:val="0"/>
        <w:ind/>
        <w:jc w:val="both"/>
        <w:rPr>
          <w:sz w:val="28"/>
        </w:rPr>
      </w:pPr>
      <w:r>
        <w:rPr>
          <w:sz w:val="28"/>
        </w:rPr>
        <w:t>место выдачи_________________________________________</w:t>
      </w:r>
      <w:r>
        <w:rPr>
          <w:sz w:val="28"/>
        </w:rPr>
        <w:t>______________</w:t>
      </w:r>
    </w:p>
    <w:p w14:paraId="20000000">
      <w:pPr>
        <w:widowControl w:val="0"/>
        <w:ind/>
        <w:jc w:val="both"/>
        <w:rPr>
          <w:sz w:val="28"/>
        </w:rPr>
      </w:pPr>
      <w:r>
        <w:rPr>
          <w:sz w:val="28"/>
        </w:rPr>
        <w:t>ИНН/КПП _________________________________________________________</w:t>
      </w:r>
    </w:p>
    <w:p w14:paraId="21000000">
      <w:pPr>
        <w:widowControl w:val="0"/>
        <w:ind/>
        <w:jc w:val="both"/>
        <w:rPr>
          <w:sz w:val="28"/>
        </w:rPr>
      </w:pPr>
      <w:r>
        <w:rPr>
          <w:sz w:val="28"/>
        </w:rPr>
        <w:t>в лице ____________________________________________________________</w:t>
      </w:r>
    </w:p>
    <w:p w14:paraId="22000000">
      <w:pPr>
        <w:widowControl w:val="0"/>
        <w:ind/>
        <w:jc w:val="center"/>
        <w:rPr>
          <w:sz w:val="28"/>
        </w:rPr>
      </w:pPr>
      <w:r>
        <w:rPr>
          <w:sz w:val="28"/>
        </w:rPr>
        <w:t>(фамилия, имя, отчество, должность)</w:t>
      </w:r>
    </w:p>
    <w:p w14:paraId="23000000">
      <w:pPr>
        <w:widowControl w:val="0"/>
        <w:ind/>
        <w:jc w:val="both"/>
        <w:rPr>
          <w:sz w:val="28"/>
        </w:rPr>
      </w:pPr>
      <w:r>
        <w:rPr>
          <w:sz w:val="28"/>
        </w:rPr>
        <w:t>действующего</w:t>
      </w:r>
      <w:r>
        <w:rPr>
          <w:sz w:val="28"/>
        </w:rPr>
        <w:t xml:space="preserve"> на основании</w:t>
      </w:r>
      <w:r>
        <w:rPr>
          <w:sz w:val="28"/>
        </w:rPr>
        <w:t xml:space="preserve"> </w:t>
      </w:r>
      <w:r>
        <w:rPr>
          <w:sz w:val="28"/>
        </w:rPr>
        <w:t>_________________________________________</w:t>
      </w:r>
    </w:p>
    <w:p w14:paraId="24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5000000">
      <w:pPr>
        <w:widowControl w:val="0"/>
        <w:tabs>
          <w:tab w:leader="none" w:pos="4677" w:val="center"/>
        </w:tabs>
        <w:ind/>
        <w:jc w:val="center"/>
        <w:rPr>
          <w:sz w:val="28"/>
        </w:rPr>
      </w:pPr>
      <w:r>
        <w:rPr>
          <w:sz w:val="28"/>
        </w:rPr>
        <w:t xml:space="preserve"> (наименование, дата и номер документа)</w:t>
      </w:r>
    </w:p>
    <w:p w14:paraId="26000000">
      <w:pPr>
        <w:widowControl w:val="0"/>
        <w:ind/>
        <w:jc w:val="center"/>
        <w:rPr>
          <w:sz w:val="28"/>
        </w:rPr>
      </w:pPr>
    </w:p>
    <w:p w14:paraId="27000000">
      <w:pPr>
        <w:widowControl w:val="0"/>
        <w:ind/>
        <w:jc w:val="both"/>
        <w:rPr>
          <w:sz w:val="28"/>
        </w:rPr>
      </w:pPr>
      <w:r>
        <w:rPr>
          <w:sz w:val="28"/>
        </w:rPr>
        <w:t>принимая решение о приобретении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 (федерального имущества): ___________</w:t>
      </w:r>
      <w:r>
        <w:rPr>
          <w:sz w:val="28"/>
        </w:rPr>
        <w:t>_____________________________</w:t>
      </w:r>
    </w:p>
    <w:p w14:paraId="28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9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(наименование имущества, его основные характеристики, цена и местонахождение)</w:t>
      </w:r>
    </w:p>
    <w:p w14:paraId="2A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B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C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D000000">
      <w:pPr>
        <w:widowControl w:val="0"/>
        <w:ind/>
        <w:jc w:val="both"/>
        <w:rPr>
          <w:b w:val="1"/>
          <w:sz w:val="28"/>
        </w:rPr>
      </w:pPr>
      <w:r>
        <w:rPr>
          <w:b w:val="1"/>
          <w:sz w:val="28"/>
        </w:rPr>
        <w:t>обязуюсь:</w:t>
      </w:r>
    </w:p>
    <w:p w14:paraId="2E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соблюдать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Федерации, утвержденными постановлением Правительства Российской Федерации от 23 июля </w:t>
      </w:r>
      <w:r>
        <w:rPr>
          <w:sz w:val="28"/>
        </w:rPr>
        <w:t>2009 г</w:t>
      </w:r>
      <w:r>
        <w:rPr>
          <w:sz w:val="28"/>
        </w:rPr>
        <w:t xml:space="preserve">. № 604 условия перехода права собственности на древесину только после 100 % оплаты стоимости и обязанность вывоза </w:t>
      </w:r>
      <w:r>
        <w:rPr>
          <w:sz w:val="28"/>
        </w:rPr>
        <w:t>приобретенной древесины в 30-дневный срок со дня подписания</w:t>
      </w:r>
      <w:r>
        <w:rPr>
          <w:sz w:val="28"/>
        </w:rPr>
        <w:t xml:space="preserve"> договора купли-продажи;</w:t>
      </w:r>
    </w:p>
    <w:p w14:paraId="2F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>в случае признания меня покупателем направить Продавцу в течение 5 рабочих дней со дня уведомления о признании покупателем подписанный проект договора купли-продажи древесины, и после получения от продавца подписанного договора купли-продажи древесины произвести 100 % оплату стоимости имущества в сроки и на счет, определяемые договором купли-продажи.</w:t>
      </w:r>
    </w:p>
    <w:p w14:paraId="30000000">
      <w:pPr>
        <w:widowControl w:val="0"/>
        <w:ind w:firstLine="540" w:left="0"/>
        <w:jc w:val="both"/>
        <w:rPr>
          <w:sz w:val="28"/>
        </w:rPr>
      </w:pPr>
      <w:r>
        <w:rPr>
          <w:sz w:val="28"/>
        </w:rPr>
        <w:t>Способ связи (на выбор претендента):</w:t>
      </w:r>
    </w:p>
    <w:p w14:paraId="31000000">
      <w:pPr>
        <w:widowControl w:val="0"/>
        <w:ind/>
        <w:jc w:val="both"/>
        <w:rPr>
          <w:sz w:val="28"/>
        </w:rPr>
      </w:pPr>
      <w:r>
        <w:rPr>
          <w:sz w:val="28"/>
        </w:rPr>
        <w:t>Почтовый адрес:____________________________________________________</w:t>
      </w:r>
    </w:p>
    <w:p w14:paraId="32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3000000">
      <w:pPr>
        <w:widowControl w:val="0"/>
        <w:ind/>
        <w:jc w:val="both"/>
        <w:rPr>
          <w:sz w:val="28"/>
        </w:rPr>
      </w:pPr>
      <w:r>
        <w:rPr>
          <w:sz w:val="28"/>
        </w:rPr>
        <w:t>Телефон (мобильный телефон) _______________________________________</w:t>
      </w:r>
    </w:p>
    <w:p w14:paraId="34000000">
      <w:pPr>
        <w:widowControl w:val="0"/>
        <w:ind/>
        <w:jc w:val="both"/>
        <w:rPr>
          <w:sz w:val="28"/>
        </w:rPr>
      </w:pPr>
      <w:r>
        <w:rPr>
          <w:sz w:val="28"/>
        </w:rPr>
        <w:t>Факс______________________________________________________________</w:t>
      </w:r>
    </w:p>
    <w:p w14:paraId="35000000">
      <w:pPr>
        <w:widowControl w:val="0"/>
        <w:ind/>
        <w:jc w:val="both"/>
        <w:rPr>
          <w:sz w:val="28"/>
        </w:rPr>
      </w:pPr>
      <w:r>
        <w:rPr>
          <w:sz w:val="28"/>
        </w:rPr>
        <w:t>Электронный адрес (e-</w:t>
      </w:r>
      <w:r>
        <w:rPr>
          <w:sz w:val="28"/>
        </w:rPr>
        <w:t>mail</w:t>
      </w:r>
      <w:r>
        <w:rPr>
          <w:sz w:val="28"/>
        </w:rPr>
        <w:t>) __________________________________________</w:t>
      </w:r>
    </w:p>
    <w:p w14:paraId="36000000">
      <w:pPr>
        <w:widowControl w:val="0"/>
        <w:ind/>
        <w:jc w:val="both"/>
        <w:rPr>
          <w:sz w:val="28"/>
        </w:rPr>
      </w:pPr>
      <w:r>
        <w:rPr>
          <w:sz w:val="28"/>
        </w:rPr>
        <w:t>Банковские реквизиты (обязательно для заполнения) ______</w:t>
      </w:r>
      <w:r>
        <w:rPr>
          <w:sz w:val="28"/>
        </w:rPr>
        <w:t>_______________</w:t>
      </w:r>
    </w:p>
    <w:p w14:paraId="37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8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9000000">
      <w:pPr>
        <w:widowControl w:val="0"/>
        <w:ind/>
        <w:jc w:val="both"/>
        <w:rPr>
          <w:sz w:val="28"/>
        </w:rPr>
      </w:pPr>
    </w:p>
    <w:p w14:paraId="3A000000">
      <w:pPr>
        <w:widowControl w:val="0"/>
        <w:ind/>
        <w:jc w:val="both"/>
        <w:rPr>
          <w:sz w:val="28"/>
        </w:rPr>
      </w:pPr>
      <w:r>
        <w:rPr>
          <w:sz w:val="28"/>
        </w:rPr>
        <w:t>Подпись претендента (или полномочног</w:t>
      </w:r>
      <w:r>
        <w:rPr>
          <w:sz w:val="28"/>
        </w:rPr>
        <w:t>о представителя</w:t>
      </w:r>
      <w:r>
        <w:rPr>
          <w:sz w:val="28"/>
        </w:rPr>
        <w:t>) ______________ (_________________</w:t>
      </w:r>
      <w:r>
        <w:rPr>
          <w:sz w:val="28"/>
        </w:rPr>
        <w:t>_)</w:t>
      </w:r>
    </w:p>
    <w:p w14:paraId="3B000000">
      <w:pPr>
        <w:widowControl w:val="0"/>
        <w:tabs>
          <w:tab w:leader="none" w:pos="6240" w:val="left"/>
          <w:tab w:leader="none" w:pos="7515" w:val="left"/>
        </w:tabs>
        <w:ind/>
        <w:rPr>
          <w:sz w:val="28"/>
        </w:rPr>
      </w:pPr>
      <w:r>
        <w:rPr>
          <w:sz w:val="28"/>
        </w:rPr>
        <w:t>М.П.</w:t>
      </w:r>
      <w:r>
        <w:rPr>
          <w:sz w:val="28"/>
        </w:rPr>
        <w:tab/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 (Ф.И.О.)</w:t>
      </w:r>
    </w:p>
    <w:p w14:paraId="3C000000">
      <w:pPr>
        <w:widowControl w:val="0"/>
        <w:tabs>
          <w:tab w:leader="none" w:pos="7515" w:val="left"/>
        </w:tabs>
        <w:ind/>
        <w:rPr>
          <w:sz w:val="28"/>
        </w:rPr>
      </w:pPr>
    </w:p>
    <w:p w14:paraId="3D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Заявка принята </w:t>
      </w:r>
      <w:r>
        <w:rPr>
          <w:b w:val="1"/>
          <w:sz w:val="28"/>
        </w:rPr>
        <w:t>М</w:t>
      </w:r>
      <w:r>
        <w:rPr>
          <w:b w:val="1"/>
          <w:sz w:val="28"/>
        </w:rPr>
        <w:t xml:space="preserve">ТУ Росимущества в </w:t>
      </w:r>
      <w:r>
        <w:rPr>
          <w:b w:val="1"/>
          <w:sz w:val="28"/>
        </w:rPr>
        <w:t xml:space="preserve">Псковской и </w:t>
      </w:r>
      <w:r>
        <w:rPr>
          <w:b w:val="1"/>
          <w:sz w:val="28"/>
        </w:rPr>
        <w:t xml:space="preserve">Новгородской </w:t>
      </w:r>
      <w:r>
        <w:rPr>
          <w:b w:val="1"/>
          <w:sz w:val="28"/>
        </w:rPr>
        <w:t>областях</w:t>
      </w:r>
    </w:p>
    <w:p w14:paraId="3E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</w:p>
    <w:p w14:paraId="3F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______ч. _____ мин.        «_____» _________ 20_____ г. </w:t>
      </w:r>
      <w:r>
        <w:rPr>
          <w:b w:val="1"/>
          <w:sz w:val="28"/>
        </w:rPr>
        <w:t>за</w:t>
      </w:r>
      <w:r>
        <w:rPr>
          <w:b w:val="1"/>
          <w:sz w:val="28"/>
        </w:rPr>
        <w:t xml:space="preserve"> № _____________</w:t>
      </w:r>
    </w:p>
    <w:p w14:paraId="40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41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42000000">
      <w:pPr>
        <w:widowControl w:val="0"/>
        <w:tabs>
          <w:tab w:leader="none" w:pos="7515" w:val="left"/>
        </w:tabs>
        <w:ind/>
        <w:jc w:val="both"/>
        <w:rPr>
          <w:sz w:val="28"/>
        </w:rPr>
      </w:pPr>
      <w:r>
        <w:rPr>
          <w:sz w:val="28"/>
        </w:rPr>
        <w:t>Подпись</w:t>
      </w:r>
      <w:r>
        <w:rPr>
          <w:sz w:val="28"/>
        </w:rPr>
        <w:t xml:space="preserve"> ______________________ (__________________________)</w:t>
      </w:r>
    </w:p>
    <w:p w14:paraId="43000000"/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0"/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er"/>
    <w:basedOn w:val="Style_3"/>
    <w:link w:val="Style_10_ch"/>
    <w:pPr>
      <w:widowControl w:val="0"/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3_ch"/>
    <w:link w:val="Style_10"/>
  </w:style>
  <w:style w:styleId="Style_11" w:type="paragraph">
    <w:name w:val="toc 3"/>
    <w:next w:val="Style_3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1"/>
    <w:next w:val="Style_3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1" w:type="paragraph">
    <w:name w:val="toc 5"/>
    <w:next w:val="Style_3"/>
    <w:link w:val="Style_2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2026-08-20T09:34:34Z</dcterms:created>
  <dcterms:modified xsi:type="dcterms:W3CDTF">2026-08-20T09:34:34Z</dcterms:modified>
</cp:coreProperties>
</file>